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9A" w:rsidRPr="005C4DB8" w:rsidRDefault="007D299A" w:rsidP="00F81ADC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DB8">
        <w:rPr>
          <w:rFonts w:ascii="Times New Roman" w:hAnsi="Times New Roman" w:cs="Times New Roman"/>
          <w:b/>
          <w:color w:val="auto"/>
          <w:sz w:val="28"/>
          <w:szCs w:val="28"/>
        </w:rPr>
        <w:t>Обобщенные итоги рассмотрения Анкет определения эффективности</w:t>
      </w:r>
    </w:p>
    <w:p w:rsidR="007D299A" w:rsidRPr="005C4DB8" w:rsidRDefault="007D299A" w:rsidP="00F81ADC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DB8">
        <w:rPr>
          <w:rFonts w:ascii="Times New Roman" w:hAnsi="Times New Roman" w:cs="Times New Roman"/>
          <w:b/>
          <w:color w:val="auto"/>
          <w:sz w:val="28"/>
          <w:szCs w:val="28"/>
        </w:rPr>
        <w:t>публичных обсуждений контрольно-надзорной деятельности</w:t>
      </w:r>
    </w:p>
    <w:p w:rsidR="007D299A" w:rsidRPr="005C4DB8" w:rsidRDefault="007D299A" w:rsidP="00F81ADC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4DB8">
        <w:rPr>
          <w:rFonts w:ascii="Times New Roman" w:hAnsi="Times New Roman" w:cs="Times New Roman"/>
          <w:b/>
          <w:color w:val="auto"/>
          <w:sz w:val="28"/>
          <w:szCs w:val="28"/>
        </w:rPr>
        <w:t>Территориального органа Росздравнадзора по Рязанской области</w:t>
      </w:r>
    </w:p>
    <w:p w:rsidR="007D299A" w:rsidRPr="001D35AA" w:rsidRDefault="007D299A" w:rsidP="00F81ADC">
      <w:pPr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D299A" w:rsidRPr="005C4DB8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DB8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системы комплексной профилактики нарушений обязательных требований в сфере здравоохранения, направленной на предупреждение нарушений юридическими лицами и индивидуальными предпринимателями, осуществляющими медицинскую и фармацевтическую деятельность, обязательных требований, </w:t>
      </w:r>
      <w:r w:rsidR="009C6A14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Pr="005C4D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6A14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Pr="005C4DB8">
        <w:rPr>
          <w:rFonts w:ascii="Times New Roman" w:hAnsi="Times New Roman" w:cs="Times New Roman"/>
          <w:color w:val="auto"/>
          <w:sz w:val="28"/>
          <w:szCs w:val="28"/>
        </w:rPr>
        <w:t xml:space="preserve"> 2017 года проведено публичное обсуждение правоприменительной практики Территориального органа Росздравнадзора по Рязанской области.</w:t>
      </w:r>
    </w:p>
    <w:p w:rsidR="007D299A" w:rsidRPr="005C4DB8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5C4DB8">
        <w:rPr>
          <w:rFonts w:ascii="Times New Roman" w:hAnsi="Times New Roman" w:cs="Times New Roman"/>
          <w:color w:val="auto"/>
          <w:sz w:val="28"/>
          <w:szCs w:val="28"/>
        </w:rPr>
        <w:t>В публичных слушаниях приняли участие представители</w:t>
      </w:r>
      <w:r w:rsidRPr="005C4DB8">
        <w:rPr>
          <w:rFonts w:ascii="Times New Roman" w:hAnsi="Times New Roman" w:cs="Times New Roman"/>
          <w:color w:val="auto"/>
          <w:sz w:val="28"/>
        </w:rPr>
        <w:t xml:space="preserve"> органов государственной и исполнительной власти</w:t>
      </w:r>
      <w:r>
        <w:rPr>
          <w:rFonts w:ascii="Times New Roman" w:hAnsi="Times New Roman" w:cs="Times New Roman"/>
          <w:color w:val="auto"/>
          <w:sz w:val="28"/>
        </w:rPr>
        <w:t xml:space="preserve">, </w:t>
      </w:r>
      <w:r w:rsidRPr="005C4DB8">
        <w:rPr>
          <w:rFonts w:ascii="Times New Roman" w:hAnsi="Times New Roman" w:cs="Times New Roman"/>
          <w:color w:val="auto"/>
          <w:sz w:val="28"/>
        </w:rPr>
        <w:t xml:space="preserve"> </w:t>
      </w:r>
      <w:r w:rsidRPr="005C4DB8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представители </w:t>
      </w:r>
      <w:r w:rsidRPr="005C4DB8">
        <w:rPr>
          <w:rFonts w:ascii="Times New Roman" w:hAnsi="Times New Roman" w:cs="Times New Roman"/>
          <w:color w:val="auto"/>
          <w:sz w:val="28"/>
        </w:rPr>
        <w:t xml:space="preserve"> региональных отделений общественных объединений предпринимателей</w:t>
      </w:r>
      <w:r>
        <w:rPr>
          <w:rFonts w:ascii="Times New Roman" w:hAnsi="Times New Roman" w:cs="Times New Roman"/>
          <w:color w:val="auto"/>
          <w:sz w:val="28"/>
        </w:rPr>
        <w:t>,</w:t>
      </w:r>
      <w:r w:rsidRPr="005C4DB8">
        <w:rPr>
          <w:rFonts w:ascii="Times New Roman" w:hAnsi="Times New Roman" w:cs="Times New Roman"/>
          <w:color w:val="auto"/>
          <w:sz w:val="28"/>
        </w:rPr>
        <w:t xml:space="preserve"> члены профессиональных сообществ Рязанской области</w:t>
      </w:r>
      <w:r>
        <w:rPr>
          <w:rFonts w:ascii="Times New Roman" w:hAnsi="Times New Roman" w:cs="Times New Roman"/>
          <w:color w:val="auto"/>
          <w:sz w:val="28"/>
        </w:rPr>
        <w:t xml:space="preserve">, </w:t>
      </w:r>
      <w:r w:rsidRPr="005C4DB8">
        <w:rPr>
          <w:rFonts w:ascii="Times New Roman" w:hAnsi="Times New Roman" w:cs="Times New Roman"/>
          <w:color w:val="auto"/>
          <w:sz w:val="28"/>
        </w:rPr>
        <w:t>представители медицинских и фармацевтических организаций, начальники профильных отделов Территориального органа Росздравнадзора по Рязанской области.</w:t>
      </w:r>
    </w:p>
    <w:p w:rsidR="007D299A" w:rsidRPr="005A16F4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F95">
        <w:rPr>
          <w:rFonts w:ascii="Times New Roman" w:hAnsi="Times New Roman" w:cs="Times New Roman"/>
          <w:color w:val="auto"/>
          <w:sz w:val="28"/>
          <w:szCs w:val="28"/>
        </w:rPr>
        <w:t xml:space="preserve">Публичное обсуждение организовано и проведено в формате </w:t>
      </w:r>
      <w:r w:rsidRPr="005A16F4">
        <w:rPr>
          <w:rFonts w:ascii="Times New Roman" w:hAnsi="Times New Roman" w:cs="Times New Roman"/>
          <w:color w:val="auto"/>
          <w:sz w:val="28"/>
          <w:szCs w:val="28"/>
        </w:rPr>
        <w:t xml:space="preserve">конференции. Всего в мероприятии приняли участие </w:t>
      </w:r>
      <w:r w:rsidR="009C6A14">
        <w:rPr>
          <w:rFonts w:ascii="Times New Roman" w:hAnsi="Times New Roman" w:cs="Times New Roman"/>
          <w:color w:val="auto"/>
          <w:sz w:val="28"/>
          <w:szCs w:val="28"/>
        </w:rPr>
        <w:t>117</w:t>
      </w:r>
      <w:r w:rsidRPr="005A16F4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7D299A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F95">
        <w:rPr>
          <w:rFonts w:ascii="Times New Roman" w:hAnsi="Times New Roman" w:cs="Times New Roman"/>
          <w:color w:val="auto"/>
          <w:sz w:val="28"/>
          <w:szCs w:val="28"/>
        </w:rPr>
        <w:t>Участникам публичного обсуждения было предложено заполнить Анкеты для определения эффективности публичных обсуждений контрольно-надзорной деятельности Территориального органа Росздравнадзора по Рязанской области, оценив проведенное мероприятие по пяти бальной шкале.</w:t>
      </w:r>
    </w:p>
    <w:p w:rsidR="007D299A" w:rsidRDefault="007D299A" w:rsidP="00F81ADC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D299A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6FA4">
        <w:rPr>
          <w:rFonts w:ascii="Times New Roman" w:hAnsi="Times New Roman" w:cs="Times New Roman"/>
          <w:color w:val="auto"/>
          <w:sz w:val="28"/>
          <w:szCs w:val="28"/>
        </w:rPr>
        <w:t xml:space="preserve">Общее количество заполненных анкет составило </w:t>
      </w:r>
      <w:r w:rsidR="009C6A1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76FA4">
        <w:rPr>
          <w:rFonts w:ascii="Times New Roman" w:hAnsi="Times New Roman" w:cs="Times New Roman"/>
          <w:color w:val="auto"/>
          <w:sz w:val="28"/>
          <w:szCs w:val="28"/>
        </w:rPr>
        <w:t>5, в том числе:</w:t>
      </w:r>
    </w:p>
    <w:p w:rsidR="007D299A" w:rsidRPr="00F81ADC" w:rsidRDefault="007D299A" w:rsidP="00F81AD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6A14" w:rsidRPr="00F81ADC" w:rsidRDefault="007D299A" w:rsidP="00F81AD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По пункту 1 </w:t>
      </w:r>
      <w:proofErr w:type="gramStart"/>
      <w:r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анкеты </w:t>
      </w:r>
      <w:r w:rsidR="009C6A14"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proofErr w:type="gramEnd"/>
      <w:r w:rsidR="009C6A14"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6A14" w:rsidRPr="00F81ADC">
        <w:rPr>
          <w:rFonts w:ascii="Times New Roman" w:hAnsi="Times New Roman" w:cs="Times New Roman"/>
          <w:color w:val="auto"/>
          <w:sz w:val="28"/>
          <w:szCs w:val="28"/>
        </w:rPr>
        <w:t>Категория участников</w:t>
      </w:r>
      <w:r w:rsidR="00F81ADC" w:rsidRPr="00F81AD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81ADC" w:rsidRPr="00F81ADC" w:rsidRDefault="00F81ADC" w:rsidP="00F81ADC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DC">
        <w:rPr>
          <w:rFonts w:ascii="Times New Roman" w:hAnsi="Times New Roman" w:cs="Times New Roman"/>
          <w:sz w:val="28"/>
          <w:szCs w:val="28"/>
        </w:rPr>
        <w:t>руководящий состав организации, учреждения,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-30%</w:t>
      </w:r>
    </w:p>
    <w:p w:rsidR="00F81ADC" w:rsidRPr="00F81ADC" w:rsidRDefault="00F81ADC" w:rsidP="00F81ADC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– 4%</w:t>
      </w:r>
      <w:r w:rsidRPr="00F81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DC" w:rsidRDefault="00F81ADC" w:rsidP="00F81ADC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DC">
        <w:rPr>
          <w:rFonts w:ascii="Times New Roman" w:hAnsi="Times New Roman" w:cs="Times New Roman"/>
          <w:sz w:val="28"/>
          <w:szCs w:val="28"/>
        </w:rPr>
        <w:t>должностное лицо организации, учреждения,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– 21%</w:t>
      </w:r>
    </w:p>
    <w:p w:rsidR="00F81ADC" w:rsidRDefault="00F81ADC" w:rsidP="00F81ADC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ADC">
        <w:rPr>
          <w:rFonts w:ascii="Times New Roman" w:hAnsi="Times New Roman" w:cs="Times New Roman"/>
          <w:sz w:val="28"/>
          <w:szCs w:val="28"/>
        </w:rPr>
        <w:t>работник организации, учреждения,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– 45%</w:t>
      </w:r>
    </w:p>
    <w:p w:rsidR="00F81ADC" w:rsidRPr="00F81ADC" w:rsidRDefault="00F81ADC" w:rsidP="00F81ADC">
      <w:pPr>
        <w:pStyle w:val="a7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299A" w:rsidRPr="008E275C" w:rsidRDefault="009C6A14" w:rsidP="00F81AD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По пункту </w:t>
      </w:r>
      <w:r w:rsidRPr="00F81A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 анкеты </w:t>
      </w:r>
      <w:r w:rsidR="007D299A" w:rsidRPr="00F81ADC">
        <w:rPr>
          <w:rFonts w:ascii="Times New Roman" w:hAnsi="Times New Roman" w:cs="Times New Roman"/>
          <w:color w:val="auto"/>
          <w:sz w:val="28"/>
          <w:szCs w:val="28"/>
        </w:rPr>
        <w:t>- Предложения по совершенствованию законодательства Российской Федерации в сфере здравоохранения на основе анализа правоприменительной практики над</w:t>
      </w:r>
      <w:r w:rsidR="00BC3683" w:rsidRPr="00F81ADC">
        <w:rPr>
          <w:rFonts w:ascii="Times New Roman" w:hAnsi="Times New Roman" w:cs="Times New Roman"/>
          <w:color w:val="auto"/>
          <w:sz w:val="28"/>
          <w:szCs w:val="28"/>
        </w:rPr>
        <w:t>зорной деятельности, заполнено 15</w:t>
      </w:r>
      <w:r w:rsidR="007D299A" w:rsidRPr="00F81ADC">
        <w:rPr>
          <w:rFonts w:ascii="Times New Roman" w:hAnsi="Times New Roman" w:cs="Times New Roman"/>
          <w:color w:val="auto"/>
          <w:sz w:val="28"/>
          <w:szCs w:val="28"/>
        </w:rPr>
        <w:t>% от общего количества анкет, поступивших для анализа.</w:t>
      </w:r>
      <w:r w:rsidR="00BC3683"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683" w:rsidRPr="00F81ADC">
        <w:rPr>
          <w:rFonts w:ascii="Times New Roman" w:hAnsi="Times New Roman" w:cs="Times New Roman"/>
          <w:color w:val="auto"/>
          <w:sz w:val="28"/>
          <w:szCs w:val="28"/>
        </w:rPr>
        <w:t>Наиболее</w:t>
      </w:r>
      <w:r w:rsidR="00BC3683"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683" w:rsidRPr="00F81ADC">
        <w:rPr>
          <w:rFonts w:ascii="Times New Roman" w:hAnsi="Times New Roman" w:cs="Times New Roman"/>
          <w:color w:val="auto"/>
          <w:sz w:val="28"/>
          <w:szCs w:val="28"/>
        </w:rPr>
        <w:t>интересные предложения: исключение возможности двойного толкования</w:t>
      </w:r>
      <w:r w:rsidR="00BC3683"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683" w:rsidRPr="00F81ADC">
        <w:rPr>
          <w:rFonts w:ascii="Times New Roman" w:hAnsi="Times New Roman" w:cs="Times New Roman"/>
          <w:color w:val="auto"/>
          <w:sz w:val="28"/>
          <w:szCs w:val="28"/>
        </w:rPr>
        <w:t>нормативно-правовых актов; соблюдение требований «Маркировки</w:t>
      </w:r>
      <w:r w:rsidR="00BC3683" w:rsidRPr="00F81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683" w:rsidRPr="00F81ADC">
        <w:rPr>
          <w:rFonts w:ascii="Times New Roman" w:hAnsi="Times New Roman" w:cs="Times New Roman"/>
          <w:color w:val="auto"/>
          <w:sz w:val="28"/>
          <w:szCs w:val="28"/>
        </w:rPr>
        <w:t>лекарственных средств</w:t>
      </w:r>
      <w:r w:rsidR="00BC3683" w:rsidRPr="00BC3683">
        <w:rPr>
          <w:rFonts w:ascii="Times New Roman" w:hAnsi="Times New Roman" w:cs="Times New Roman"/>
          <w:color w:val="auto"/>
          <w:sz w:val="28"/>
          <w:szCs w:val="28"/>
        </w:rPr>
        <w:t>» до конечного потребителя при интернет-продаже,</w:t>
      </w:r>
      <w:r w:rsidR="00BC36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683" w:rsidRPr="00BC3683">
        <w:rPr>
          <w:rFonts w:ascii="Times New Roman" w:hAnsi="Times New Roman" w:cs="Times New Roman"/>
          <w:color w:val="auto"/>
          <w:sz w:val="28"/>
          <w:szCs w:val="28"/>
        </w:rPr>
        <w:t>открывать больше лабораторий для проверки качества лекарственных</w:t>
      </w:r>
      <w:r w:rsidR="00BC36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683" w:rsidRPr="00BC3683">
        <w:rPr>
          <w:rFonts w:ascii="Times New Roman" w:hAnsi="Times New Roman" w:cs="Times New Roman"/>
          <w:color w:val="auto"/>
          <w:sz w:val="28"/>
          <w:szCs w:val="28"/>
        </w:rPr>
        <w:t>средств и разработки отечественных аналогов</w:t>
      </w:r>
      <w:r w:rsidR="00BC36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299A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2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пункту 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1425D">
        <w:rPr>
          <w:rFonts w:ascii="Times New Roman" w:hAnsi="Times New Roman" w:cs="Times New Roman"/>
          <w:color w:val="auto"/>
          <w:sz w:val="28"/>
          <w:szCs w:val="28"/>
        </w:rPr>
        <w:t xml:space="preserve"> анкеты - Вопросы по проведенному мероприятию:</w:t>
      </w:r>
    </w:p>
    <w:p w:rsidR="00F81ADC" w:rsidRPr="00E1425D" w:rsidRDefault="00F81ADC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1ADC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25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425D">
        <w:rPr>
          <w:rFonts w:ascii="Times New Roman" w:hAnsi="Times New Roman" w:cs="Times New Roman"/>
          <w:color w:val="auto"/>
          <w:sz w:val="28"/>
          <w:szCs w:val="28"/>
        </w:rPr>
        <w:tab/>
        <w:t>по пункту 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9B5A36">
        <w:rPr>
          <w:rFonts w:ascii="Times New Roman" w:hAnsi="Times New Roman" w:cs="Times New Roman"/>
          <w:color w:val="auto"/>
          <w:sz w:val="28"/>
          <w:szCs w:val="28"/>
        </w:rPr>
        <w:t>Насколько проведенное мероприятие соответствует Вашему ожиданию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B5A36">
        <w:rPr>
          <w:rFonts w:ascii="Times New Roman" w:hAnsi="Times New Roman" w:cs="Times New Roman"/>
          <w:color w:val="auto"/>
          <w:sz w:val="28"/>
          <w:szCs w:val="28"/>
        </w:rPr>
        <w:t>, средний балл составил 4,8 (при оценке по пяти бальной шкале), в том числе: по тематической направленности - 4,7 балла, по программе - 4,8 балла, по квалификации выступающих - 4,9 балла, по организации мероприятия - 4,8 балла;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>аиболее частое предложение по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>проведённому мероприятию: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>чаще проводить конференции с участием специалистов Территориального органа Росздравнадзора по Рязанской области с разбором конкретных требований нормативных документов.</w:t>
      </w:r>
    </w:p>
    <w:p w:rsidR="00F81ADC" w:rsidRDefault="00F81ADC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1ADC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A3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B5A36">
        <w:rPr>
          <w:rFonts w:ascii="Times New Roman" w:hAnsi="Times New Roman" w:cs="Times New Roman"/>
          <w:color w:val="auto"/>
          <w:sz w:val="28"/>
          <w:szCs w:val="28"/>
        </w:rPr>
        <w:tab/>
        <w:t>по пункту б)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9B5A36">
        <w:rPr>
          <w:rFonts w:ascii="Times New Roman" w:hAnsi="Times New Roman" w:cs="Times New Roman"/>
          <w:color w:val="auto"/>
          <w:sz w:val="28"/>
          <w:szCs w:val="28"/>
        </w:rPr>
        <w:t>Ваше мнение о необходимости введения в практику подобных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B5A36">
        <w:rPr>
          <w:rFonts w:ascii="Times New Roman" w:hAnsi="Times New Roman" w:cs="Times New Roman"/>
          <w:color w:val="auto"/>
          <w:sz w:val="28"/>
          <w:szCs w:val="28"/>
        </w:rPr>
        <w:t xml:space="preserve">, по результатам анкетирования 96% респондентов высказались 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>положительно.</w:t>
      </w:r>
    </w:p>
    <w:p w:rsidR="007D299A" w:rsidRPr="009B5A36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299A" w:rsidRPr="00F81ADC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4F33">
        <w:rPr>
          <w:rFonts w:ascii="Times New Roman" w:hAnsi="Times New Roman" w:cs="Times New Roman"/>
          <w:color w:val="auto"/>
          <w:sz w:val="28"/>
          <w:szCs w:val="28"/>
        </w:rPr>
        <w:t xml:space="preserve">По пункту </w:t>
      </w:r>
      <w:r w:rsidR="00F81AD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83BC9">
        <w:rPr>
          <w:rFonts w:ascii="Times New Roman" w:hAnsi="Times New Roman" w:cs="Times New Roman"/>
          <w:color w:val="auto"/>
          <w:sz w:val="28"/>
          <w:szCs w:val="28"/>
        </w:rPr>
        <w:t xml:space="preserve"> анкеты – «Ваши предложения по улучшению работы территориального органа Росздравнадзора», заполнено </w:t>
      </w:r>
      <w:r w:rsidR="001C67F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83BC9">
        <w:rPr>
          <w:rFonts w:ascii="Times New Roman" w:hAnsi="Times New Roman" w:cs="Times New Roman"/>
          <w:color w:val="auto"/>
          <w:sz w:val="28"/>
          <w:szCs w:val="28"/>
        </w:rPr>
        <w:t>% от общего количества поступивших для анализа анкет</w:t>
      </w:r>
      <w:bookmarkStart w:id="0" w:name="_GoBack"/>
      <w:bookmarkEnd w:id="0"/>
      <w:r w:rsidR="00F81ADC" w:rsidRPr="00F81ADC">
        <w:rPr>
          <w:rFonts w:ascii="Times New Roman" w:hAnsi="Times New Roman" w:cs="Times New Roman"/>
          <w:color w:val="auto"/>
          <w:sz w:val="28"/>
          <w:szCs w:val="28"/>
        </w:rPr>
        <w:t>, предложений не поступило.</w:t>
      </w:r>
    </w:p>
    <w:p w:rsidR="007D299A" w:rsidRPr="00F81ADC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299A" w:rsidRPr="00F81ADC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299A" w:rsidRPr="00F81ADC" w:rsidRDefault="007D299A" w:rsidP="00F81A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299A" w:rsidRDefault="007D299A" w:rsidP="00F81ADC">
      <w:pPr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D299A" w:rsidRPr="001D35AA" w:rsidRDefault="007D299A" w:rsidP="00F81ADC">
      <w:pPr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76FA4" w:rsidRPr="007D299A" w:rsidRDefault="00676FA4" w:rsidP="00F81ADC"/>
    <w:sectPr w:rsidR="00676FA4" w:rsidRPr="007D299A" w:rsidSect="005F4A56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1A" w:rsidRDefault="001E221A" w:rsidP="005F4A56">
      <w:r>
        <w:separator/>
      </w:r>
    </w:p>
  </w:endnote>
  <w:endnote w:type="continuationSeparator" w:id="0">
    <w:p w:rsidR="001E221A" w:rsidRDefault="001E221A" w:rsidP="005F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1A" w:rsidRDefault="001E221A" w:rsidP="005F4A56">
      <w:r>
        <w:separator/>
      </w:r>
    </w:p>
  </w:footnote>
  <w:footnote w:type="continuationSeparator" w:id="0">
    <w:p w:rsidR="001E221A" w:rsidRDefault="001E221A" w:rsidP="005F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A56" w:rsidRDefault="005F4A56">
    <w:pPr>
      <w:pStyle w:val="a3"/>
    </w:pPr>
  </w:p>
  <w:p w:rsidR="005F4A56" w:rsidRDefault="005F4A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1EC"/>
    <w:multiLevelType w:val="hybridMultilevel"/>
    <w:tmpl w:val="6764D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35B2"/>
    <w:multiLevelType w:val="multilevel"/>
    <w:tmpl w:val="33B2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445"/>
    <w:rsid w:val="001C67F9"/>
    <w:rsid w:val="001D35AA"/>
    <w:rsid w:val="001E221A"/>
    <w:rsid w:val="002039AB"/>
    <w:rsid w:val="00333F2D"/>
    <w:rsid w:val="0035018E"/>
    <w:rsid w:val="003C080E"/>
    <w:rsid w:val="004259A9"/>
    <w:rsid w:val="0054284C"/>
    <w:rsid w:val="00560C30"/>
    <w:rsid w:val="005A16F4"/>
    <w:rsid w:val="005C4DB8"/>
    <w:rsid w:val="005F4A56"/>
    <w:rsid w:val="00676FA4"/>
    <w:rsid w:val="006829B0"/>
    <w:rsid w:val="006830EB"/>
    <w:rsid w:val="007D299A"/>
    <w:rsid w:val="00824F33"/>
    <w:rsid w:val="008E275C"/>
    <w:rsid w:val="009B5A36"/>
    <w:rsid w:val="009C6A14"/>
    <w:rsid w:val="00BC3683"/>
    <w:rsid w:val="00C57B5B"/>
    <w:rsid w:val="00D90F95"/>
    <w:rsid w:val="00E1425D"/>
    <w:rsid w:val="00EF6445"/>
    <w:rsid w:val="00F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53EF"/>
  <w15:docId w15:val="{92F1B816-6213-448B-9E63-4BD6D91F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A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5F4A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F4A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5F4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5F4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A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F4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A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F81AD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2017-07-31T13:14:00Z</dcterms:created>
  <dcterms:modified xsi:type="dcterms:W3CDTF">2017-11-13T12:41:00Z</dcterms:modified>
</cp:coreProperties>
</file>